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Default="00C00CE2" w:rsidP="00E55B13">
      <w:pPr>
        <w:spacing w:line="240" w:lineRule="auto"/>
        <w:jc w:val="center"/>
        <w:rPr>
          <w:b/>
          <w:sz w:val="28"/>
        </w:rPr>
      </w:pPr>
      <w:r w:rsidRPr="00C00CE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4pt;margin-top:-18.6pt;width:585pt;height:116.6pt;z-index:251658240" stroked="f">
            <v:textbox style="mso-next-textbox:#_x0000_s1026">
              <w:txbxContent>
                <w:p w:rsidR="00387FF7" w:rsidRDefault="00245946">
                  <w:r w:rsidRPr="0024594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45662" cy="1351966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mswell\AppData\Local\Microsoft\Windows\Temporary Internet Files\Content.Outlook\3EMXR35V\ELMSWELL NEIGHBOURHOOD PLAN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6620" cy="1352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7FF7" w:rsidRDefault="00387FF7" w:rsidP="00E55B13">
      <w:pPr>
        <w:spacing w:line="240" w:lineRule="auto"/>
        <w:jc w:val="center"/>
        <w:rPr>
          <w:b/>
          <w:sz w:val="28"/>
        </w:rPr>
      </w:pPr>
    </w:p>
    <w:p w:rsidR="00387FF7" w:rsidRDefault="00387FF7" w:rsidP="00E55B13">
      <w:pPr>
        <w:spacing w:line="240" w:lineRule="auto"/>
        <w:jc w:val="center"/>
        <w:rPr>
          <w:b/>
          <w:sz w:val="28"/>
        </w:rPr>
      </w:pPr>
    </w:p>
    <w:p w:rsidR="00387FF7" w:rsidRPr="00D70085" w:rsidRDefault="00387FF7" w:rsidP="00E55B1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 w:rsidR="0094651D">
        <w:rPr>
          <w:b/>
        </w:rPr>
        <w:t>MINUTES OF A</w:t>
      </w:r>
      <w:r w:rsidR="008A2B8C">
        <w:rPr>
          <w:b/>
        </w:rPr>
        <w:t xml:space="preserve"> </w:t>
      </w:r>
      <w:r w:rsidR="00D70085" w:rsidRPr="00D70085">
        <w:rPr>
          <w:b/>
        </w:rPr>
        <w:t>STEERING GROUP MEETING</w:t>
      </w:r>
      <w:r w:rsidR="00D70085">
        <w:t xml:space="preserve"> </w:t>
      </w:r>
      <w:r w:rsidR="00D70085">
        <w:br/>
      </w:r>
      <w:r w:rsidR="0094651D">
        <w:rPr>
          <w:b/>
        </w:rPr>
        <w:t xml:space="preserve">held on </w:t>
      </w:r>
      <w:r w:rsidR="007B4FE6">
        <w:rPr>
          <w:b/>
        </w:rPr>
        <w:t>T</w:t>
      </w:r>
      <w:r w:rsidR="00444748">
        <w:rPr>
          <w:b/>
        </w:rPr>
        <w:t>h</w:t>
      </w:r>
      <w:r w:rsidR="007B4FE6">
        <w:rPr>
          <w:b/>
        </w:rPr>
        <w:t>u</w:t>
      </w:r>
      <w:r w:rsidR="00444748">
        <w:rPr>
          <w:b/>
        </w:rPr>
        <w:t>rsd</w:t>
      </w:r>
      <w:r w:rsidR="00542866">
        <w:rPr>
          <w:b/>
        </w:rPr>
        <w:t xml:space="preserve">ay </w:t>
      </w:r>
      <w:r w:rsidR="00444748">
        <w:rPr>
          <w:b/>
        </w:rPr>
        <w:t>2</w:t>
      </w:r>
      <w:r w:rsidR="00D93932">
        <w:rPr>
          <w:b/>
        </w:rPr>
        <w:t>5</w:t>
      </w:r>
      <w:r w:rsidR="00444748" w:rsidRPr="00444748">
        <w:rPr>
          <w:b/>
          <w:vertAlign w:val="superscript"/>
        </w:rPr>
        <w:t>th</w:t>
      </w:r>
      <w:r w:rsidR="00D93932">
        <w:rPr>
          <w:b/>
        </w:rPr>
        <w:t xml:space="preserve"> June</w:t>
      </w:r>
      <w:r w:rsidR="00BE4F8A">
        <w:rPr>
          <w:b/>
        </w:rPr>
        <w:t xml:space="preserve"> 2015</w:t>
      </w:r>
      <w:r w:rsidR="007C2D75">
        <w:br/>
      </w:r>
      <w:r w:rsidR="008A2B8C">
        <w:t xml:space="preserve">at </w:t>
      </w:r>
      <w:r w:rsidR="00444748">
        <w:t xml:space="preserve">7.00pm </w:t>
      </w:r>
      <w:r w:rsidR="007C2D75">
        <w:t>at The Blackbourne</w:t>
      </w:r>
    </w:p>
    <w:p w:rsidR="00964A37" w:rsidRDefault="0094651D" w:rsidP="00E55B13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Marian Abbott, Philip Blissett, Julie Cole, Peter Dow, Peter Edmonds, Mary Feeney,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Terry Garner, Peter Goodridge,  </w:t>
      </w:r>
      <w:r w:rsidRPr="002B7870">
        <w:rPr>
          <w:sz w:val="22"/>
          <w:szCs w:val="22"/>
        </w:rPr>
        <w:t xml:space="preserve">Sarah Mansel (Ch.), </w:t>
      </w:r>
      <w:r>
        <w:rPr>
          <w:sz w:val="22"/>
          <w:szCs w:val="22"/>
        </w:rPr>
        <w:t xml:space="preserve">Fred Pallett, Ann Richards,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Julia Taber.</w:t>
      </w:r>
      <w:r>
        <w:rPr>
          <w:sz w:val="22"/>
          <w:szCs w:val="22"/>
        </w:rPr>
        <w:br/>
      </w:r>
      <w:r w:rsidRPr="0094651D">
        <w:rPr>
          <w:b/>
          <w:sz w:val="22"/>
          <w:szCs w:val="22"/>
        </w:rPr>
        <w:t>Guests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Gillian Benjamin of CAS</w:t>
      </w:r>
      <w:r w:rsidRPr="0094651D">
        <w:rPr>
          <w:sz w:val="22"/>
          <w:szCs w:val="22"/>
        </w:rPr>
        <w:br/>
      </w:r>
      <w:r w:rsidR="00A846C9">
        <w:rPr>
          <w:sz w:val="22"/>
          <w:szCs w:val="22"/>
        </w:rPr>
        <w:br/>
      </w:r>
      <w:r w:rsidR="007D213E"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>
        <w:rPr>
          <w:sz w:val="22"/>
          <w:szCs w:val="22"/>
        </w:rPr>
        <w:t xml:space="preserve"> were noted from Shaun Pratt, Lesley Reed and Jane Storey</w:t>
      </w:r>
    </w:p>
    <w:p w:rsidR="00444748" w:rsidRPr="00CA4332" w:rsidRDefault="00444748" w:rsidP="00E55B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94651D">
        <w:rPr>
          <w:sz w:val="22"/>
          <w:szCs w:val="22"/>
        </w:rPr>
        <w:t>With minor amendments, the Minutes of the last meeting on</w:t>
      </w:r>
      <w:r w:rsidR="00D93932" w:rsidRPr="00CA4332">
        <w:rPr>
          <w:sz w:val="22"/>
          <w:szCs w:val="22"/>
        </w:rPr>
        <w:t xml:space="preserve"> </w:t>
      </w:r>
      <w:r w:rsidR="00D93932">
        <w:rPr>
          <w:sz w:val="22"/>
          <w:szCs w:val="22"/>
        </w:rPr>
        <w:t>28</w:t>
      </w:r>
      <w:r w:rsidR="00D93932" w:rsidRPr="00B16C2C">
        <w:rPr>
          <w:sz w:val="22"/>
          <w:szCs w:val="22"/>
          <w:vertAlign w:val="superscript"/>
        </w:rPr>
        <w:t>th</w:t>
      </w:r>
      <w:r w:rsidR="0094651D">
        <w:rPr>
          <w:sz w:val="22"/>
          <w:szCs w:val="22"/>
        </w:rPr>
        <w:t xml:space="preserve"> May were approved as a</w:t>
      </w:r>
      <w:r w:rsidR="0094651D">
        <w:rPr>
          <w:sz w:val="22"/>
          <w:szCs w:val="22"/>
        </w:rPr>
        <w:br/>
        <w:t xml:space="preserve"> </w:t>
      </w:r>
      <w:r w:rsidR="0094651D">
        <w:rPr>
          <w:sz w:val="22"/>
          <w:szCs w:val="22"/>
        </w:rPr>
        <w:tab/>
        <w:t>true record.</w:t>
      </w:r>
    </w:p>
    <w:p w:rsidR="00387FF7" w:rsidRPr="00CA4332" w:rsidRDefault="00D93932" w:rsidP="00E55B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387FF7" w:rsidRPr="00CA4332">
        <w:rPr>
          <w:sz w:val="22"/>
          <w:szCs w:val="22"/>
        </w:rPr>
        <w:tab/>
      </w:r>
      <w:r w:rsidR="0094651D">
        <w:rPr>
          <w:sz w:val="22"/>
          <w:szCs w:val="22"/>
        </w:rPr>
        <w:t>There were no m</w:t>
      </w:r>
      <w:r w:rsidR="00E93D37" w:rsidRPr="00CA4332">
        <w:rPr>
          <w:sz w:val="22"/>
          <w:szCs w:val="22"/>
        </w:rPr>
        <w:t>atters arising from the Minutes and not dealt with as an Agenda item</w:t>
      </w:r>
      <w:r w:rsidR="008077C5">
        <w:rPr>
          <w:sz w:val="22"/>
          <w:szCs w:val="22"/>
        </w:rPr>
        <w:t>.</w:t>
      </w:r>
    </w:p>
    <w:p w:rsidR="00444748" w:rsidRDefault="0094651D" w:rsidP="00E55B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Peter G gave a feedback presentation on work he had done with </w:t>
      </w:r>
      <w:r w:rsidR="00D93932">
        <w:rPr>
          <w:sz w:val="22"/>
          <w:szCs w:val="22"/>
        </w:rPr>
        <w:t>Ann re demographics</w:t>
      </w:r>
      <w:r w:rsidR="003C7662">
        <w:rPr>
          <w:sz w:val="22"/>
          <w:szCs w:val="22"/>
        </w:rPr>
        <w:t xml:space="preserve"> culled</w:t>
      </w:r>
      <w:r w:rsidR="003C7662">
        <w:rPr>
          <w:sz w:val="22"/>
          <w:szCs w:val="22"/>
        </w:rPr>
        <w:br/>
        <w:t xml:space="preserve"> </w:t>
      </w:r>
      <w:r w:rsidR="003C7662">
        <w:rPr>
          <w:sz w:val="22"/>
          <w:szCs w:val="22"/>
        </w:rPr>
        <w:tab/>
        <w:t xml:space="preserve">from the Parish profile.  He </w:t>
      </w:r>
      <w:r>
        <w:rPr>
          <w:sz w:val="22"/>
          <w:szCs w:val="22"/>
        </w:rPr>
        <w:t>offered to circulate a copy of the text to members.</w:t>
      </w:r>
      <w:r w:rsidR="003C7662">
        <w:rPr>
          <w:sz w:val="22"/>
          <w:szCs w:val="22"/>
        </w:rPr>
        <w:t xml:space="preserve">  </w:t>
      </w:r>
      <w:r w:rsidR="00E55B13">
        <w:rPr>
          <w:sz w:val="22"/>
          <w:szCs w:val="22"/>
        </w:rPr>
        <w:t>Key points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  <w:t>included: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r w:rsidR="001B767F" w:rsidRPr="00E55B13">
        <w:rPr>
          <w:sz w:val="22"/>
          <w:szCs w:val="22"/>
        </w:rPr>
        <w:t>Increasing population (has risen by 10% to 4000 residents sin</w:t>
      </w:r>
      <w:r w:rsidR="00E55B13">
        <w:rPr>
          <w:sz w:val="22"/>
          <w:szCs w:val="22"/>
        </w:rPr>
        <w:t>ce 2001) and due to increase by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r w:rsidR="001B767F" w:rsidRPr="00E55B13">
        <w:rPr>
          <w:sz w:val="22"/>
          <w:szCs w:val="22"/>
        </w:rPr>
        <w:t>another 10%</w:t>
      </w:r>
      <w:r w:rsidR="00E55B13">
        <w:rPr>
          <w:sz w:val="22"/>
          <w:szCs w:val="22"/>
        </w:rPr>
        <w:t xml:space="preserve"> with Bacon factory development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proofErr w:type="gramStart"/>
      <w:r w:rsidR="001B767F" w:rsidRPr="00E55B13">
        <w:rPr>
          <w:sz w:val="22"/>
          <w:szCs w:val="22"/>
        </w:rPr>
        <w:t>All</w:t>
      </w:r>
      <w:proofErr w:type="gramEnd"/>
      <w:r w:rsidR="001B767F" w:rsidRPr="00E55B13">
        <w:rPr>
          <w:sz w:val="22"/>
          <w:szCs w:val="22"/>
        </w:rPr>
        <w:t xml:space="preserve"> age groups rising except 15-24 which is falling.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r w:rsidR="001B767F" w:rsidRPr="00E55B13">
        <w:rPr>
          <w:sz w:val="22"/>
          <w:szCs w:val="22"/>
        </w:rPr>
        <w:t>Housing – higher than average proportion number of deta</w:t>
      </w:r>
      <w:r w:rsidR="00E55B13">
        <w:rPr>
          <w:sz w:val="22"/>
          <w:szCs w:val="22"/>
        </w:rPr>
        <w:t xml:space="preserve">ched </w:t>
      </w:r>
      <w:proofErr w:type="gramStart"/>
      <w:r w:rsidR="00E55B13">
        <w:rPr>
          <w:sz w:val="22"/>
          <w:szCs w:val="22"/>
        </w:rPr>
        <w:t>houses .</w:t>
      </w:r>
      <w:proofErr w:type="gramEnd"/>
      <w:r w:rsidR="00E55B13">
        <w:rPr>
          <w:sz w:val="22"/>
          <w:szCs w:val="22"/>
        </w:rPr>
        <w:t xml:space="preserve"> Very few terraced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r w:rsidR="001B767F" w:rsidRPr="00E55B13">
        <w:rPr>
          <w:sz w:val="22"/>
          <w:szCs w:val="22"/>
        </w:rPr>
        <w:t>houses and flats leading us to ask: is there too little af</w:t>
      </w:r>
      <w:r w:rsidR="00E55B13">
        <w:rPr>
          <w:sz w:val="22"/>
          <w:szCs w:val="22"/>
        </w:rPr>
        <w:t>fordable housing in the village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r w:rsidR="001B767F" w:rsidRPr="00E55B13">
        <w:rPr>
          <w:sz w:val="22"/>
          <w:szCs w:val="22"/>
        </w:rPr>
        <w:t xml:space="preserve">Over 90% are satisfied with local area as a place to live.  </w:t>
      </w:r>
      <w:proofErr w:type="gramStart"/>
      <w:r w:rsidR="001B767F" w:rsidRPr="00E55B13">
        <w:rPr>
          <w:sz w:val="22"/>
          <w:szCs w:val="22"/>
        </w:rPr>
        <w:t>Very</w:t>
      </w:r>
      <w:r w:rsidR="00E55B13">
        <w:rPr>
          <w:sz w:val="22"/>
          <w:szCs w:val="22"/>
        </w:rPr>
        <w:t xml:space="preserve"> low crime.</w:t>
      </w:r>
      <w:proofErr w:type="gramEnd"/>
      <w:r w:rsidR="00E55B13">
        <w:rPr>
          <w:sz w:val="22"/>
          <w:szCs w:val="22"/>
        </w:rPr>
        <w:t xml:space="preserve"> </w:t>
      </w:r>
      <w:proofErr w:type="gramStart"/>
      <w:r w:rsidR="00E55B13">
        <w:rPr>
          <w:sz w:val="22"/>
          <w:szCs w:val="22"/>
        </w:rPr>
        <w:t>Higher than average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r w:rsidR="001B767F" w:rsidRPr="00E55B13">
        <w:rPr>
          <w:sz w:val="22"/>
          <w:szCs w:val="22"/>
        </w:rPr>
        <w:t>employment prospects.</w:t>
      </w:r>
      <w:proofErr w:type="gramEnd"/>
      <w:r w:rsidR="001B767F" w:rsidRPr="00E55B13">
        <w:rPr>
          <w:sz w:val="22"/>
          <w:szCs w:val="22"/>
        </w:rPr>
        <w:t xml:space="preserve"> Good facilities in village/nearby.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proofErr w:type="gramStart"/>
      <w:r w:rsidR="001B767F" w:rsidRPr="00E55B13">
        <w:rPr>
          <w:sz w:val="22"/>
          <w:szCs w:val="22"/>
        </w:rPr>
        <w:t>High level of car ownership (especially multiple cars) an</w:t>
      </w:r>
      <w:r w:rsidR="00E55B13">
        <w:rPr>
          <w:sz w:val="22"/>
          <w:szCs w:val="22"/>
        </w:rPr>
        <w:t>d commuting via A14.</w:t>
      </w:r>
      <w:proofErr w:type="gramEnd"/>
      <w:r w:rsidR="00E55B13">
        <w:rPr>
          <w:sz w:val="22"/>
          <w:szCs w:val="22"/>
        </w:rPr>
        <w:t xml:space="preserve"> We need to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</w:r>
      <w:r w:rsidR="001B767F" w:rsidRPr="00E55B13">
        <w:rPr>
          <w:sz w:val="22"/>
          <w:szCs w:val="22"/>
        </w:rPr>
        <w:t>ensure adequate parking in future developments.  Also again highlights need for a relief road.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  <w:t xml:space="preserve">There </w:t>
      </w:r>
      <w:proofErr w:type="gramStart"/>
      <w:r w:rsidR="00E55B13">
        <w:rPr>
          <w:sz w:val="22"/>
          <w:szCs w:val="22"/>
        </w:rPr>
        <w:t>was  general</w:t>
      </w:r>
      <w:proofErr w:type="gramEnd"/>
      <w:r w:rsidR="00E55B13">
        <w:rPr>
          <w:sz w:val="22"/>
          <w:szCs w:val="22"/>
        </w:rPr>
        <w:t xml:space="preserve"> discussion centred on the fact that </w:t>
      </w:r>
      <w:r w:rsidR="003C7662">
        <w:rPr>
          <w:sz w:val="22"/>
          <w:szCs w:val="22"/>
        </w:rPr>
        <w:t xml:space="preserve">which </w:t>
      </w:r>
      <w:r w:rsidR="00E55B13">
        <w:rPr>
          <w:sz w:val="22"/>
          <w:szCs w:val="22"/>
        </w:rPr>
        <w:t>it emerged that the Relief road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  <w:t>remains as an almost universal  aspiration</w:t>
      </w:r>
      <w:r w:rsidR="003C7662">
        <w:rPr>
          <w:sz w:val="22"/>
          <w:szCs w:val="22"/>
        </w:rPr>
        <w:t xml:space="preserve"> and that ther</w:t>
      </w:r>
      <w:r w:rsidR="00E55B13">
        <w:rPr>
          <w:sz w:val="22"/>
          <w:szCs w:val="22"/>
        </w:rPr>
        <w:t>e was an obvious lack of single</w:t>
      </w:r>
      <w:r w:rsidR="00E55B13">
        <w:rPr>
          <w:sz w:val="22"/>
          <w:szCs w:val="22"/>
        </w:rPr>
        <w:br/>
        <w:t xml:space="preserve"> </w:t>
      </w:r>
      <w:r w:rsidR="00E55B13">
        <w:rPr>
          <w:sz w:val="22"/>
          <w:szCs w:val="22"/>
        </w:rPr>
        <w:tab/>
        <w:t>bedroom flats within our</w:t>
      </w:r>
      <w:r w:rsidR="003C7662">
        <w:rPr>
          <w:sz w:val="22"/>
          <w:szCs w:val="22"/>
        </w:rPr>
        <w:t xml:space="preserve"> housing stock.</w:t>
      </w:r>
    </w:p>
    <w:p w:rsidR="00D93932" w:rsidRPr="00F96238" w:rsidRDefault="00D93932" w:rsidP="00A420A8">
      <w:pPr>
        <w:spacing w:line="240" w:lineRule="auto"/>
        <w:rPr>
          <w:rFonts w:eastAsia="Times New Roman" w:cs="Arial"/>
          <w:sz w:val="22"/>
          <w:szCs w:val="22"/>
        </w:rPr>
      </w:pPr>
      <w:r w:rsidRPr="00F96238">
        <w:rPr>
          <w:sz w:val="22"/>
          <w:szCs w:val="22"/>
        </w:rPr>
        <w:t>5</w:t>
      </w:r>
      <w:r w:rsidRPr="00F96238">
        <w:rPr>
          <w:sz w:val="22"/>
          <w:szCs w:val="22"/>
        </w:rPr>
        <w:tab/>
      </w:r>
      <w:r w:rsidR="003C7662" w:rsidRPr="00F96238">
        <w:rPr>
          <w:sz w:val="22"/>
          <w:szCs w:val="22"/>
        </w:rPr>
        <w:t>Gillian provided f</w:t>
      </w:r>
      <w:r w:rsidRPr="00F96238">
        <w:rPr>
          <w:sz w:val="22"/>
          <w:szCs w:val="22"/>
        </w:rPr>
        <w:t xml:space="preserve">eedback from </w:t>
      </w:r>
      <w:r w:rsidR="003C7662" w:rsidRPr="00F96238">
        <w:rPr>
          <w:sz w:val="22"/>
          <w:szCs w:val="22"/>
        </w:rPr>
        <w:t xml:space="preserve">her session with </w:t>
      </w:r>
      <w:r w:rsidRPr="00F96238">
        <w:rPr>
          <w:sz w:val="22"/>
          <w:szCs w:val="22"/>
        </w:rPr>
        <w:t xml:space="preserve">Fred, </w:t>
      </w:r>
      <w:r w:rsidR="003C7662" w:rsidRPr="00F96238">
        <w:rPr>
          <w:sz w:val="22"/>
          <w:szCs w:val="22"/>
        </w:rPr>
        <w:t xml:space="preserve">&amp; Peter D towards </w:t>
      </w:r>
      <w:r w:rsidRPr="00F96238">
        <w:rPr>
          <w:sz w:val="22"/>
          <w:szCs w:val="22"/>
        </w:rPr>
        <w:t>id</w:t>
      </w:r>
      <w:r w:rsidR="003C7662" w:rsidRPr="00F96238">
        <w:rPr>
          <w:sz w:val="22"/>
          <w:szCs w:val="22"/>
        </w:rPr>
        <w:t>entifying the key</w:t>
      </w:r>
      <w:r w:rsidR="003C7662" w:rsidRPr="00F96238">
        <w:rPr>
          <w:sz w:val="22"/>
          <w:szCs w:val="22"/>
        </w:rPr>
        <w:br/>
        <w:t xml:space="preserve"> </w:t>
      </w:r>
      <w:r w:rsidR="003C7662" w:rsidRPr="00F96238">
        <w:rPr>
          <w:sz w:val="22"/>
          <w:szCs w:val="22"/>
        </w:rPr>
        <w:tab/>
        <w:t xml:space="preserve">issues </w:t>
      </w:r>
      <w:proofErr w:type="gramStart"/>
      <w:r w:rsidR="003C7662" w:rsidRPr="00F96238">
        <w:rPr>
          <w:sz w:val="22"/>
          <w:szCs w:val="22"/>
        </w:rPr>
        <w:t>raised</w:t>
      </w:r>
      <w:proofErr w:type="gramEnd"/>
      <w:r w:rsidR="003C7662" w:rsidRPr="00F96238">
        <w:rPr>
          <w:sz w:val="22"/>
          <w:szCs w:val="22"/>
        </w:rPr>
        <w:t xml:space="preserve"> in the </w:t>
      </w:r>
      <w:r w:rsidRPr="00F96238">
        <w:rPr>
          <w:sz w:val="22"/>
          <w:szCs w:val="22"/>
        </w:rPr>
        <w:t>questionnaire returns</w:t>
      </w:r>
      <w:r w:rsidR="00F96238" w:rsidRPr="00F96238">
        <w:rPr>
          <w:sz w:val="22"/>
          <w:szCs w:val="22"/>
        </w:rPr>
        <w:t xml:space="preserve">.  In no particular order these are:  </w:t>
      </w:r>
      <w:r w:rsidR="00F96238" w:rsidRPr="00F96238">
        <w:rPr>
          <w:rFonts w:eastAsia="Times New Roman" w:cs="Arial"/>
          <w:sz w:val="22"/>
          <w:szCs w:val="22"/>
        </w:rPr>
        <w:t xml:space="preserve">Expansion </w:t>
      </w:r>
      <w:r w:rsidR="00F96238">
        <w:rPr>
          <w:rFonts w:eastAsia="Times New Roman" w:cs="Arial"/>
          <w:sz w:val="22"/>
          <w:szCs w:val="22"/>
        </w:rPr>
        <w:t>beyond</w:t>
      </w:r>
      <w:r w:rsidR="00F96238">
        <w:rPr>
          <w:rFonts w:eastAsia="Times New Roman" w:cs="Arial"/>
          <w:sz w:val="22"/>
          <w:szCs w:val="22"/>
        </w:rPr>
        <w:br/>
        <w:t xml:space="preserve"> </w:t>
      </w:r>
      <w:r w:rsidR="00F96238">
        <w:rPr>
          <w:rFonts w:eastAsia="Times New Roman" w:cs="Arial"/>
          <w:sz w:val="22"/>
          <w:szCs w:val="22"/>
        </w:rPr>
        <w:tab/>
      </w:r>
      <w:r w:rsidR="00F96238" w:rsidRPr="00F96238">
        <w:rPr>
          <w:rFonts w:eastAsia="Times New Roman" w:cs="Arial"/>
          <w:sz w:val="22"/>
          <w:szCs w:val="22"/>
        </w:rPr>
        <w:t>the current settlement boundary</w:t>
      </w:r>
      <w:r w:rsidR="00F96238">
        <w:rPr>
          <w:rFonts w:eastAsia="Times New Roman" w:cs="Arial"/>
          <w:sz w:val="22"/>
          <w:szCs w:val="22"/>
        </w:rPr>
        <w:t xml:space="preserve">,  </w:t>
      </w:r>
      <w:r w:rsidR="00F96238" w:rsidRPr="00F96238">
        <w:rPr>
          <w:rFonts w:eastAsia="Times New Roman" w:cs="Arial"/>
          <w:sz w:val="22"/>
          <w:szCs w:val="22"/>
        </w:rPr>
        <w:t>Tenure of any new housing sto</w:t>
      </w:r>
      <w:r w:rsidR="00F96238">
        <w:rPr>
          <w:rFonts w:eastAsia="Times New Roman" w:cs="Arial"/>
          <w:sz w:val="22"/>
          <w:szCs w:val="22"/>
        </w:rPr>
        <w:t>ck – Council / private rented /</w:t>
      </w:r>
      <w:r w:rsidR="00F96238">
        <w:rPr>
          <w:rFonts w:eastAsia="Times New Roman" w:cs="Arial"/>
          <w:sz w:val="22"/>
          <w:szCs w:val="22"/>
        </w:rPr>
        <w:br/>
        <w:t xml:space="preserve"> </w:t>
      </w:r>
      <w:r w:rsidR="00F96238">
        <w:rPr>
          <w:rFonts w:eastAsia="Times New Roman" w:cs="Arial"/>
          <w:sz w:val="22"/>
          <w:szCs w:val="22"/>
        </w:rPr>
        <w:tab/>
      </w:r>
      <w:r w:rsidR="00F96238" w:rsidRPr="00F96238">
        <w:rPr>
          <w:rFonts w:eastAsia="Times New Roman" w:cs="Arial"/>
          <w:sz w:val="22"/>
          <w:szCs w:val="22"/>
        </w:rPr>
        <w:t>owner occupy / HA etc</w:t>
      </w:r>
      <w:r w:rsidR="00F96238">
        <w:rPr>
          <w:rFonts w:eastAsia="Times New Roman" w:cs="Arial"/>
          <w:sz w:val="22"/>
          <w:szCs w:val="22"/>
        </w:rPr>
        <w:t xml:space="preserve">, </w:t>
      </w:r>
      <w:r w:rsidR="00F96238" w:rsidRPr="00F96238">
        <w:rPr>
          <w:rFonts w:eastAsia="Times New Roman" w:cs="Arial"/>
          <w:sz w:val="22"/>
          <w:szCs w:val="22"/>
        </w:rPr>
        <w:t>Parking provision for  vehicles in residential areas</w:t>
      </w:r>
      <w:r w:rsidR="00F96238">
        <w:rPr>
          <w:rFonts w:eastAsia="Times New Roman" w:cs="Arial"/>
          <w:sz w:val="22"/>
          <w:szCs w:val="22"/>
        </w:rPr>
        <w:t>, Traffic problems –</w:t>
      </w:r>
      <w:r w:rsidR="00F96238">
        <w:rPr>
          <w:rFonts w:eastAsia="Times New Roman" w:cs="Arial"/>
          <w:sz w:val="22"/>
          <w:szCs w:val="22"/>
        </w:rPr>
        <w:br/>
        <w:t xml:space="preserve"> </w:t>
      </w:r>
      <w:r w:rsidR="00F96238">
        <w:rPr>
          <w:rFonts w:eastAsia="Times New Roman" w:cs="Arial"/>
          <w:sz w:val="22"/>
          <w:szCs w:val="22"/>
        </w:rPr>
        <w:tab/>
      </w:r>
      <w:r w:rsidR="00F96238" w:rsidRPr="00F96238">
        <w:rPr>
          <w:rFonts w:eastAsia="Times New Roman" w:cs="Arial"/>
          <w:sz w:val="22"/>
          <w:szCs w:val="22"/>
        </w:rPr>
        <w:t>HGV  traffic / parking on pavements / level crossing queues / pedestrian vehicle conflict etc</w:t>
      </w:r>
      <w:r w:rsidR="00F96238">
        <w:rPr>
          <w:rFonts w:eastAsia="Times New Roman" w:cs="Arial"/>
          <w:sz w:val="22"/>
          <w:szCs w:val="22"/>
        </w:rPr>
        <w:t xml:space="preserve">, </w:t>
      </w:r>
      <w:r w:rsidR="00F96238">
        <w:rPr>
          <w:rFonts w:eastAsia="Times New Roman" w:cs="Arial"/>
          <w:sz w:val="22"/>
          <w:szCs w:val="22"/>
        </w:rPr>
        <w:tab/>
      </w:r>
      <w:r w:rsidR="00F96238" w:rsidRPr="00F96238">
        <w:rPr>
          <w:rFonts w:eastAsia="Times New Roman" w:cs="Arial"/>
          <w:sz w:val="22"/>
          <w:szCs w:val="22"/>
        </w:rPr>
        <w:t>Environmental problems – noise / pollution / bad parking etc</w:t>
      </w:r>
      <w:r w:rsidR="00F96238">
        <w:rPr>
          <w:rFonts w:eastAsia="Times New Roman" w:cs="Arial"/>
          <w:sz w:val="22"/>
          <w:szCs w:val="22"/>
        </w:rPr>
        <w:t xml:space="preserve">, </w:t>
      </w:r>
      <w:r w:rsidR="00F96238" w:rsidRPr="00F96238">
        <w:rPr>
          <w:rFonts w:eastAsia="Times New Roman" w:cs="Arial"/>
          <w:sz w:val="22"/>
          <w:szCs w:val="22"/>
        </w:rPr>
        <w:t>Use of public transport</w:t>
      </w:r>
      <w:r w:rsidR="00F96238">
        <w:rPr>
          <w:rFonts w:eastAsia="Times New Roman" w:cs="Arial"/>
          <w:sz w:val="22"/>
          <w:szCs w:val="22"/>
        </w:rPr>
        <w:t>, Need for</w:t>
      </w:r>
      <w:r w:rsidR="00F96238">
        <w:rPr>
          <w:rFonts w:eastAsia="Times New Roman" w:cs="Arial"/>
          <w:sz w:val="22"/>
          <w:szCs w:val="22"/>
        </w:rPr>
        <w:br/>
        <w:t xml:space="preserve"> </w:t>
      </w:r>
      <w:r w:rsidR="00F96238">
        <w:rPr>
          <w:rFonts w:eastAsia="Times New Roman" w:cs="Arial"/>
          <w:sz w:val="22"/>
          <w:szCs w:val="22"/>
        </w:rPr>
        <w:tab/>
      </w:r>
      <w:r w:rsidR="00F96238" w:rsidRPr="00F96238">
        <w:rPr>
          <w:rFonts w:eastAsia="Times New Roman" w:cs="Arial"/>
          <w:sz w:val="22"/>
          <w:szCs w:val="22"/>
        </w:rPr>
        <w:t>a relief road (91.2% support)</w:t>
      </w:r>
      <w:r w:rsidR="00F96238">
        <w:rPr>
          <w:rFonts w:eastAsia="Times New Roman" w:cs="Arial"/>
          <w:sz w:val="22"/>
          <w:szCs w:val="22"/>
        </w:rPr>
        <w:t xml:space="preserve">, </w:t>
      </w:r>
      <w:r w:rsidR="00F96238" w:rsidRPr="00F96238">
        <w:rPr>
          <w:rFonts w:eastAsia="Times New Roman" w:cs="Arial"/>
          <w:sz w:val="22"/>
          <w:szCs w:val="22"/>
        </w:rPr>
        <w:t>Local GP health service</w:t>
      </w:r>
      <w:r w:rsidR="00F96238">
        <w:rPr>
          <w:rFonts w:eastAsia="Times New Roman" w:cs="Arial"/>
          <w:sz w:val="22"/>
          <w:szCs w:val="22"/>
        </w:rPr>
        <w:t xml:space="preserve">, </w:t>
      </w:r>
      <w:r w:rsidR="00F96238" w:rsidRPr="00F96238">
        <w:rPr>
          <w:rFonts w:eastAsia="Times New Roman" w:cs="Arial"/>
          <w:sz w:val="22"/>
          <w:szCs w:val="22"/>
        </w:rPr>
        <w:t>School able to cope with expansion?</w:t>
      </w:r>
      <w:r w:rsidR="00F96238">
        <w:rPr>
          <w:rFonts w:eastAsia="Times New Roman" w:cs="Arial"/>
          <w:sz w:val="22"/>
          <w:szCs w:val="22"/>
        </w:rPr>
        <w:br/>
        <w:t xml:space="preserve"> </w:t>
      </w:r>
      <w:r w:rsidR="00F96238">
        <w:rPr>
          <w:rFonts w:eastAsia="Times New Roman" w:cs="Arial"/>
          <w:sz w:val="22"/>
          <w:szCs w:val="22"/>
        </w:rPr>
        <w:tab/>
      </w:r>
      <w:r w:rsidR="00F96238" w:rsidRPr="00F96238">
        <w:rPr>
          <w:rFonts w:eastAsia="Times New Roman" w:cs="Arial"/>
          <w:sz w:val="22"/>
          <w:szCs w:val="22"/>
        </w:rPr>
        <w:t>Environmental factors in new development – POS, recreational or natural / trees etc</w:t>
      </w:r>
      <w:r w:rsidR="00F96238">
        <w:rPr>
          <w:rFonts w:eastAsia="Times New Roman" w:cs="Arial"/>
          <w:sz w:val="22"/>
          <w:szCs w:val="22"/>
        </w:rPr>
        <w:t>.</w:t>
      </w:r>
      <w:r w:rsidR="00F96238">
        <w:rPr>
          <w:rFonts w:eastAsia="Times New Roman" w:cs="Arial"/>
          <w:sz w:val="22"/>
          <w:szCs w:val="22"/>
        </w:rPr>
        <w:br/>
        <w:t xml:space="preserve"> </w:t>
      </w:r>
      <w:r w:rsidR="00F96238">
        <w:rPr>
          <w:rFonts w:eastAsia="Times New Roman" w:cs="Arial"/>
          <w:sz w:val="22"/>
          <w:szCs w:val="22"/>
        </w:rPr>
        <w:tab/>
        <w:t>There was general discussion regarding the 50% concern regarding the ability of Woolpit</w:t>
      </w:r>
      <w:r w:rsidR="00F96238">
        <w:rPr>
          <w:rFonts w:eastAsia="Times New Roman" w:cs="Arial"/>
          <w:sz w:val="22"/>
          <w:szCs w:val="22"/>
        </w:rPr>
        <w:br/>
        <w:t xml:space="preserve"> </w:t>
      </w:r>
      <w:r w:rsidR="00F96238">
        <w:rPr>
          <w:rFonts w:eastAsia="Times New Roman" w:cs="Arial"/>
          <w:sz w:val="22"/>
          <w:szCs w:val="22"/>
        </w:rPr>
        <w:tab/>
        <w:t xml:space="preserve">Health Centre to cope with expansion over the 25 year period of the Plan and the perceived </w:t>
      </w:r>
      <w:r w:rsidR="00F96238">
        <w:rPr>
          <w:rFonts w:eastAsia="Times New Roman" w:cs="Arial"/>
          <w:sz w:val="22"/>
          <w:szCs w:val="22"/>
        </w:rPr>
        <w:tab/>
        <w:t>need for more single bedroom flats and sheltered accommodation.</w:t>
      </w:r>
    </w:p>
    <w:p w:rsidR="00D93932" w:rsidRPr="00A420A8" w:rsidRDefault="003261D0" w:rsidP="00A420A8">
      <w:pPr>
        <w:spacing w:line="240" w:lineRule="auto"/>
        <w:rPr>
          <w:rFonts w:cs="Arial"/>
          <w:sz w:val="22"/>
          <w:szCs w:val="22"/>
        </w:rPr>
      </w:pPr>
      <w:r w:rsidRPr="00A420A8">
        <w:rPr>
          <w:rFonts w:cs="Arial"/>
          <w:sz w:val="22"/>
          <w:szCs w:val="22"/>
        </w:rPr>
        <w:t>6</w:t>
      </w:r>
      <w:r w:rsidRPr="00A420A8">
        <w:rPr>
          <w:rFonts w:cs="Arial"/>
          <w:sz w:val="22"/>
          <w:szCs w:val="22"/>
        </w:rPr>
        <w:tab/>
      </w:r>
      <w:r w:rsidR="00A420A8" w:rsidRPr="00A420A8">
        <w:rPr>
          <w:rFonts w:eastAsia="Times New Roman" w:cs="Arial"/>
          <w:sz w:val="22"/>
          <w:szCs w:val="22"/>
        </w:rPr>
        <w:t>Julie tabled the returned questionnaires from Thurston School and was thanked for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having organised this exercise.  Ann agreed to input them.</w:t>
      </w:r>
      <w:r w:rsidR="00A420A8" w:rsidRPr="00A420A8">
        <w:rPr>
          <w:rFonts w:cs="Arial"/>
          <w:sz w:val="22"/>
          <w:szCs w:val="22"/>
        </w:rPr>
        <w:br/>
        <w:t xml:space="preserve"> </w:t>
      </w:r>
      <w:r w:rsidR="00A420A8" w:rsidRPr="00A420A8">
        <w:rPr>
          <w:rFonts w:cs="Arial"/>
          <w:sz w:val="22"/>
          <w:szCs w:val="22"/>
        </w:rPr>
        <w:tab/>
      </w:r>
      <w:r w:rsidR="00A420A8" w:rsidRPr="00A420A8">
        <w:rPr>
          <w:rFonts w:eastAsia="Times New Roman" w:cs="Arial"/>
          <w:sz w:val="22"/>
          <w:szCs w:val="22"/>
        </w:rPr>
        <w:t>Julie reported on the feedback from SCC regarding the ability of Elmswell Primary School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to accommodate the inevitable expansion of population as a result of development of the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Bacon Factory site. The most up-to-date figures available to the public are 12 months out of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date (Summer 2014) and do not take into account the proposed 190 houses.  These figures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state a capacity of the school as 315 pupils and, without development, this capacity would not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expect to be reached before 2020 at the earliest.</w:t>
      </w:r>
      <w:r w:rsidR="00A420A8" w:rsidRPr="00A420A8">
        <w:rPr>
          <w:rFonts w:cs="Arial"/>
          <w:sz w:val="22"/>
          <w:szCs w:val="22"/>
        </w:rPr>
        <w:br/>
        <w:t xml:space="preserve"> </w:t>
      </w:r>
      <w:r w:rsidR="00A420A8" w:rsidRPr="00A420A8">
        <w:rPr>
          <w:rFonts w:cs="Arial"/>
          <w:sz w:val="22"/>
          <w:szCs w:val="22"/>
        </w:rPr>
        <w:tab/>
      </w:r>
      <w:r w:rsidR="00A420A8" w:rsidRPr="00A420A8">
        <w:rPr>
          <w:rFonts w:eastAsia="Times New Roman" w:cs="Arial"/>
          <w:sz w:val="22"/>
          <w:szCs w:val="22"/>
        </w:rPr>
        <w:t>The Resource Manager at SCC is, however, fully aware of the proposed development and has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worked these into new figures which will be available soon.  Their prediction is that 190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houses will result in 45 primary aged children with an average of 6 or 7 per year group. They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assume that the 190 houses will not be fully occupied until 2019 - at which point the current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school buildings would be at capacity.</w:t>
      </w:r>
      <w:r w:rsidR="00A420A8" w:rsidRPr="00A420A8">
        <w:rPr>
          <w:rFonts w:cs="Arial"/>
          <w:sz w:val="22"/>
          <w:szCs w:val="22"/>
        </w:rPr>
        <w:br/>
        <w:t xml:space="preserve"> </w:t>
      </w:r>
      <w:r w:rsidR="00A420A8" w:rsidRPr="00A420A8">
        <w:rPr>
          <w:rFonts w:cs="Arial"/>
          <w:sz w:val="22"/>
          <w:szCs w:val="22"/>
        </w:rPr>
        <w:tab/>
      </w:r>
      <w:r w:rsidR="00A420A8" w:rsidRPr="00A420A8">
        <w:rPr>
          <w:rFonts w:eastAsia="Times New Roman" w:cs="Arial"/>
          <w:sz w:val="22"/>
          <w:szCs w:val="22"/>
        </w:rPr>
        <w:t>As a rule of thumb it was suggested that 1000 new houses requires a 1 form entry primary</w:t>
      </w:r>
      <w:r w:rsidR="00A420A8" w:rsidRPr="00A420A8">
        <w:rPr>
          <w:rFonts w:eastAsia="Times New Roman" w:cs="Arial"/>
          <w:sz w:val="22"/>
          <w:szCs w:val="22"/>
        </w:rPr>
        <w:br/>
        <w:t xml:space="preserve"> </w:t>
      </w:r>
      <w:r w:rsidR="00A420A8" w:rsidRPr="00A420A8">
        <w:rPr>
          <w:rFonts w:eastAsia="Times New Roman" w:cs="Arial"/>
          <w:sz w:val="22"/>
          <w:szCs w:val="22"/>
        </w:rPr>
        <w:tab/>
        <w:t>school.</w:t>
      </w:r>
    </w:p>
    <w:p w:rsidR="00D321B1" w:rsidRDefault="00D321B1" w:rsidP="00E55B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Peter E</w:t>
      </w:r>
      <w:r w:rsidR="00D93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reported that he had personally distributed the </w:t>
      </w:r>
      <w:r w:rsidR="00D93932">
        <w:rPr>
          <w:sz w:val="22"/>
          <w:szCs w:val="22"/>
        </w:rPr>
        <w:t>business questionnaire</w:t>
      </w:r>
      <w:r>
        <w:rPr>
          <w:sz w:val="22"/>
          <w:szCs w:val="22"/>
        </w:rPr>
        <w:t>s to all the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obvious candidates and invited suggestions as to any smaller enterprises which he might have </w:t>
      </w:r>
      <w:r>
        <w:rPr>
          <w:sz w:val="22"/>
          <w:szCs w:val="22"/>
        </w:rPr>
        <w:tab/>
        <w:t xml:space="preserve">missed.  Peter D agreed to insert a piece in the Newsletter inviting further </w:t>
      </w:r>
      <w:proofErr w:type="gramStart"/>
      <w:r>
        <w:rPr>
          <w:sz w:val="22"/>
          <w:szCs w:val="22"/>
        </w:rPr>
        <w:t>involvement .</w:t>
      </w:r>
      <w:proofErr w:type="gramEnd"/>
    </w:p>
    <w:p w:rsidR="00D93932" w:rsidRDefault="00D93932" w:rsidP="00E55B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="00D321B1">
        <w:rPr>
          <w:sz w:val="22"/>
          <w:szCs w:val="22"/>
        </w:rPr>
        <w:t>There was discussion towards the n</w:t>
      </w:r>
      <w:r>
        <w:rPr>
          <w:sz w:val="22"/>
          <w:szCs w:val="22"/>
        </w:rPr>
        <w:t>ext steps</w:t>
      </w:r>
      <w:r w:rsidR="00D321B1">
        <w:rPr>
          <w:sz w:val="22"/>
          <w:szCs w:val="22"/>
        </w:rPr>
        <w:t xml:space="preserve"> based on Rachel’s suggestion of a </w:t>
      </w:r>
      <w:proofErr w:type="gramStart"/>
      <w:r w:rsidR="00D321B1">
        <w:rPr>
          <w:sz w:val="22"/>
          <w:szCs w:val="22"/>
        </w:rPr>
        <w:t>‘ Vision</w:t>
      </w:r>
      <w:proofErr w:type="gramEnd"/>
      <w:r w:rsidR="00D321B1">
        <w:rPr>
          <w:sz w:val="22"/>
          <w:szCs w:val="22"/>
        </w:rPr>
        <w:br/>
        <w:t xml:space="preserve"> </w:t>
      </w:r>
      <w:r w:rsidR="00D321B1">
        <w:rPr>
          <w:sz w:val="22"/>
          <w:szCs w:val="22"/>
        </w:rPr>
        <w:tab/>
        <w:t xml:space="preserve">Workshop’.  PD undertook to liaise with Rachel and with Dave Chetwyn to firm up on </w:t>
      </w:r>
      <w:r w:rsidR="008A2B8C">
        <w:rPr>
          <w:sz w:val="22"/>
          <w:szCs w:val="22"/>
        </w:rPr>
        <w:t>the</w:t>
      </w:r>
      <w:r w:rsidR="008A2B8C">
        <w:rPr>
          <w:sz w:val="22"/>
          <w:szCs w:val="22"/>
        </w:rPr>
        <w:br/>
        <w:t xml:space="preserve"> </w:t>
      </w:r>
      <w:r w:rsidR="008A2B8C">
        <w:rPr>
          <w:sz w:val="22"/>
          <w:szCs w:val="22"/>
        </w:rPr>
        <w:tab/>
        <w:t xml:space="preserve">arrangements for a session </w:t>
      </w:r>
      <w:r w:rsidR="00D321B1">
        <w:rPr>
          <w:sz w:val="22"/>
          <w:szCs w:val="22"/>
        </w:rPr>
        <w:t>and to circulate members</w:t>
      </w:r>
      <w:r w:rsidR="00BE5DA6">
        <w:rPr>
          <w:sz w:val="22"/>
          <w:szCs w:val="22"/>
        </w:rPr>
        <w:t xml:space="preserve"> accordingly</w:t>
      </w:r>
      <w:r w:rsidR="00D321B1">
        <w:rPr>
          <w:sz w:val="22"/>
          <w:szCs w:val="22"/>
        </w:rPr>
        <w:t>.</w:t>
      </w:r>
    </w:p>
    <w:p w:rsidR="00BE5DA6" w:rsidRPr="00CA4332" w:rsidRDefault="00A846C9" w:rsidP="00E55B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D321B1">
        <w:rPr>
          <w:sz w:val="22"/>
          <w:szCs w:val="22"/>
        </w:rPr>
        <w:t>When a</w:t>
      </w:r>
      <w:r>
        <w:rPr>
          <w:sz w:val="22"/>
          <w:szCs w:val="22"/>
        </w:rPr>
        <w:t>ny other business</w:t>
      </w:r>
      <w:r w:rsidR="00D321B1">
        <w:rPr>
          <w:sz w:val="22"/>
          <w:szCs w:val="22"/>
        </w:rPr>
        <w:t xml:space="preserve"> </w:t>
      </w:r>
      <w:r w:rsidR="008A2B8C">
        <w:rPr>
          <w:sz w:val="22"/>
          <w:szCs w:val="22"/>
        </w:rPr>
        <w:t xml:space="preserve">was </w:t>
      </w:r>
      <w:r w:rsidR="00D321B1">
        <w:rPr>
          <w:sz w:val="22"/>
          <w:szCs w:val="22"/>
        </w:rPr>
        <w:t>invited</w:t>
      </w:r>
      <w:r w:rsidR="00BE5DA6">
        <w:rPr>
          <w:sz w:val="22"/>
          <w:szCs w:val="22"/>
        </w:rPr>
        <w:t xml:space="preserve"> t</w:t>
      </w:r>
      <w:r w:rsidR="00D321B1">
        <w:rPr>
          <w:sz w:val="22"/>
          <w:szCs w:val="22"/>
        </w:rPr>
        <w:t>he following</w:t>
      </w:r>
      <w:r w:rsidR="008A2B8C">
        <w:rPr>
          <w:sz w:val="22"/>
          <w:szCs w:val="22"/>
        </w:rPr>
        <w:t xml:space="preserve"> was </w:t>
      </w:r>
      <w:proofErr w:type="gramStart"/>
      <w:r w:rsidR="008A2B8C">
        <w:rPr>
          <w:sz w:val="22"/>
          <w:szCs w:val="22"/>
        </w:rPr>
        <w:t>noted :</w:t>
      </w:r>
      <w:proofErr w:type="gramEnd"/>
      <w:r w:rsidR="008A2B8C">
        <w:rPr>
          <w:sz w:val="22"/>
          <w:szCs w:val="22"/>
        </w:rPr>
        <w:br/>
        <w:t xml:space="preserve"> </w:t>
      </w:r>
      <w:r w:rsidR="008A2B8C">
        <w:rPr>
          <w:sz w:val="22"/>
          <w:szCs w:val="22"/>
        </w:rPr>
        <w:tab/>
        <w:t>9.1</w:t>
      </w:r>
      <w:r w:rsidR="008A2B8C">
        <w:rPr>
          <w:sz w:val="22"/>
          <w:szCs w:val="22"/>
        </w:rPr>
        <w:tab/>
      </w:r>
      <w:r w:rsidR="00D321B1">
        <w:rPr>
          <w:sz w:val="22"/>
          <w:szCs w:val="22"/>
        </w:rPr>
        <w:t xml:space="preserve">Framlingham, a town with a similar population to Elmswell, </w:t>
      </w:r>
      <w:r w:rsidR="00E921D8">
        <w:rPr>
          <w:sz w:val="22"/>
          <w:szCs w:val="22"/>
        </w:rPr>
        <w:t>has</w:t>
      </w:r>
      <w:r w:rsidR="008A2B8C">
        <w:rPr>
          <w:sz w:val="22"/>
          <w:szCs w:val="22"/>
        </w:rPr>
        <w:t xml:space="preserve"> attracted just 9.8%</w:t>
      </w:r>
      <w:r w:rsidR="008A2B8C">
        <w:rPr>
          <w:sz w:val="22"/>
          <w:szCs w:val="22"/>
        </w:rPr>
        <w:br/>
        <w:t xml:space="preserve"> </w:t>
      </w:r>
      <w:r w:rsidR="008A2B8C">
        <w:rPr>
          <w:sz w:val="22"/>
          <w:szCs w:val="22"/>
        </w:rPr>
        <w:tab/>
      </w:r>
      <w:r w:rsidR="008A2B8C">
        <w:rPr>
          <w:sz w:val="22"/>
          <w:szCs w:val="22"/>
        </w:rPr>
        <w:tab/>
      </w:r>
      <w:r w:rsidR="00D321B1">
        <w:rPr>
          <w:sz w:val="22"/>
          <w:szCs w:val="22"/>
        </w:rPr>
        <w:t xml:space="preserve">returns on its Neighbourhood Plan </w:t>
      </w:r>
      <w:r w:rsidR="008A2B8C">
        <w:rPr>
          <w:sz w:val="22"/>
          <w:szCs w:val="22"/>
        </w:rPr>
        <w:t>questionnaire.  GB confirmed that Elmswell had</w:t>
      </w:r>
      <w:r w:rsidR="008A2B8C">
        <w:rPr>
          <w:sz w:val="22"/>
          <w:szCs w:val="22"/>
        </w:rPr>
        <w:br/>
        <w:t xml:space="preserve"> </w:t>
      </w:r>
      <w:r w:rsidR="008A2B8C">
        <w:rPr>
          <w:sz w:val="22"/>
          <w:szCs w:val="22"/>
        </w:rPr>
        <w:tab/>
      </w:r>
      <w:r w:rsidR="008A2B8C">
        <w:rPr>
          <w:sz w:val="22"/>
          <w:szCs w:val="22"/>
        </w:rPr>
        <w:tab/>
      </w:r>
      <w:r w:rsidR="00D321B1">
        <w:rPr>
          <w:sz w:val="22"/>
          <w:szCs w:val="22"/>
        </w:rPr>
        <w:t>done very well in this regard.</w:t>
      </w:r>
      <w:r w:rsidR="00D321B1">
        <w:rPr>
          <w:sz w:val="22"/>
          <w:szCs w:val="22"/>
        </w:rPr>
        <w:br/>
        <w:t xml:space="preserve"> </w:t>
      </w:r>
      <w:r w:rsidR="00D321B1">
        <w:rPr>
          <w:sz w:val="22"/>
          <w:szCs w:val="22"/>
        </w:rPr>
        <w:tab/>
        <w:t>9.2</w:t>
      </w:r>
      <w:r w:rsidR="00D321B1">
        <w:rPr>
          <w:sz w:val="22"/>
          <w:szCs w:val="22"/>
        </w:rPr>
        <w:tab/>
      </w:r>
      <w:r w:rsidR="0094586B">
        <w:rPr>
          <w:sz w:val="22"/>
          <w:szCs w:val="22"/>
        </w:rPr>
        <w:t>P</w:t>
      </w:r>
      <w:r w:rsidR="00BE5DA6">
        <w:rPr>
          <w:sz w:val="22"/>
          <w:szCs w:val="22"/>
        </w:rPr>
        <w:t>arish Councillors present confirmed</w:t>
      </w:r>
      <w:r w:rsidR="0094586B">
        <w:rPr>
          <w:sz w:val="22"/>
          <w:szCs w:val="22"/>
        </w:rPr>
        <w:t xml:space="preserve"> that the </w:t>
      </w:r>
      <w:r w:rsidR="00BE5DA6">
        <w:rPr>
          <w:sz w:val="22"/>
          <w:szCs w:val="22"/>
        </w:rPr>
        <w:t>Council Chairman had used her veto to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</w:r>
      <w:r w:rsidR="0094586B">
        <w:rPr>
          <w:sz w:val="22"/>
          <w:szCs w:val="22"/>
        </w:rPr>
        <w:t>block funding for the professional advice towards completing the Plan</w:t>
      </w:r>
      <w:r w:rsidR="00BE5DA6">
        <w:rPr>
          <w:sz w:val="22"/>
          <w:szCs w:val="22"/>
        </w:rPr>
        <w:t>, despite</w:t>
      </w:r>
      <w:r w:rsidR="00BE5DA6">
        <w:rPr>
          <w:sz w:val="22"/>
          <w:szCs w:val="22"/>
        </w:rPr>
        <w:br/>
        <w:t xml:space="preserve">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</w:r>
      <w:r w:rsidR="0094586B">
        <w:rPr>
          <w:sz w:val="22"/>
          <w:szCs w:val="22"/>
        </w:rPr>
        <w:t xml:space="preserve">assurances that the grant aid to cover the costs is almost automatic.  </w:t>
      </w:r>
      <w:r w:rsidR="00BE5DA6">
        <w:rPr>
          <w:sz w:val="22"/>
          <w:szCs w:val="22"/>
        </w:rPr>
        <w:t>This had been</w:t>
      </w:r>
      <w:r w:rsidR="00BE5DA6">
        <w:rPr>
          <w:sz w:val="22"/>
          <w:szCs w:val="22"/>
        </w:rPr>
        <w:br/>
        <w:t xml:space="preserve">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</w:r>
      <w:r w:rsidR="0094586B">
        <w:rPr>
          <w:sz w:val="22"/>
          <w:szCs w:val="22"/>
        </w:rPr>
        <w:t>accompanied by a thorough critical attack on both the make-up o</w:t>
      </w:r>
      <w:r w:rsidR="00BE5DA6">
        <w:rPr>
          <w:sz w:val="22"/>
          <w:szCs w:val="22"/>
        </w:rPr>
        <w:t>f the Steering Group</w:t>
      </w:r>
      <w:r w:rsidR="00BE5DA6">
        <w:rPr>
          <w:sz w:val="22"/>
          <w:szCs w:val="22"/>
        </w:rPr>
        <w:br/>
        <w:t xml:space="preserve">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</w:r>
      <w:r w:rsidR="0094586B">
        <w:rPr>
          <w:sz w:val="22"/>
          <w:szCs w:val="22"/>
        </w:rPr>
        <w:t>and the validity of the questionnaire process.  Peter D urged members no</w:t>
      </w:r>
      <w:r w:rsidR="00BE5DA6">
        <w:rPr>
          <w:sz w:val="22"/>
          <w:szCs w:val="22"/>
        </w:rPr>
        <w:t xml:space="preserve">t to be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</w:r>
      <w:r w:rsidR="0094586B">
        <w:rPr>
          <w:sz w:val="22"/>
          <w:szCs w:val="22"/>
        </w:rPr>
        <w:t xml:space="preserve">dispirited by this ill founded criticism which </w:t>
      </w:r>
      <w:r w:rsidR="00BE5DA6">
        <w:rPr>
          <w:sz w:val="22"/>
          <w:szCs w:val="22"/>
        </w:rPr>
        <w:t>was, effectively, a procedural glitch and was</w:t>
      </w:r>
      <w:r w:rsidR="00BE5DA6">
        <w:rPr>
          <w:sz w:val="22"/>
          <w:szCs w:val="22"/>
        </w:rPr>
        <w:br/>
        <w:t xml:space="preserve">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  <w:t xml:space="preserve">driven by other agendas.  He expressed the wish that the Group would not take the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  <w:t xml:space="preserve">criticism as being in any way representative of the general public perception of their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  <w:t>having so successfully taken on this  essential task as volunteers driven only by the</w:t>
      </w:r>
      <w:r w:rsidR="00BE5DA6">
        <w:rPr>
          <w:sz w:val="22"/>
          <w:szCs w:val="22"/>
        </w:rPr>
        <w:br/>
        <w:t xml:space="preserve">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  <w:t>desire to do what is right for Elmswell at a time when the community is under severe</w:t>
      </w:r>
      <w:r w:rsidR="00BE5DA6">
        <w:rPr>
          <w:sz w:val="22"/>
          <w:szCs w:val="22"/>
        </w:rPr>
        <w:br/>
        <w:t xml:space="preserve"> </w:t>
      </w:r>
      <w:r w:rsidR="00BE5DA6">
        <w:rPr>
          <w:sz w:val="22"/>
          <w:szCs w:val="22"/>
        </w:rPr>
        <w:tab/>
      </w:r>
      <w:r w:rsidR="00BE5DA6">
        <w:rPr>
          <w:sz w:val="22"/>
          <w:szCs w:val="22"/>
        </w:rPr>
        <w:tab/>
      </w:r>
      <w:r w:rsidR="008A2B8C">
        <w:rPr>
          <w:sz w:val="22"/>
          <w:szCs w:val="22"/>
        </w:rPr>
        <w:t xml:space="preserve">development </w:t>
      </w:r>
      <w:r w:rsidR="00BE5DA6">
        <w:rPr>
          <w:sz w:val="22"/>
          <w:szCs w:val="22"/>
        </w:rPr>
        <w:t>pressures.</w:t>
      </w:r>
    </w:p>
    <w:p w:rsidR="009C5BDE" w:rsidRPr="00CA4332" w:rsidRDefault="00A846C9" w:rsidP="00E55B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387FF7" w:rsidRPr="00CA4332">
        <w:rPr>
          <w:sz w:val="22"/>
          <w:szCs w:val="22"/>
        </w:rPr>
        <w:tab/>
      </w:r>
      <w:r w:rsidR="008A2B8C">
        <w:rPr>
          <w:sz w:val="22"/>
          <w:szCs w:val="22"/>
        </w:rPr>
        <w:t>The d</w:t>
      </w:r>
      <w:r w:rsidR="007D213E" w:rsidRPr="00CA4332">
        <w:rPr>
          <w:sz w:val="22"/>
          <w:szCs w:val="22"/>
        </w:rPr>
        <w:t xml:space="preserve">ate for </w:t>
      </w:r>
      <w:r w:rsidR="008A2B8C">
        <w:rPr>
          <w:sz w:val="22"/>
          <w:szCs w:val="22"/>
        </w:rPr>
        <w:t xml:space="preserve">a </w:t>
      </w:r>
      <w:r w:rsidR="007D213E" w:rsidRPr="00CA4332">
        <w:rPr>
          <w:sz w:val="22"/>
          <w:szCs w:val="22"/>
        </w:rPr>
        <w:t>n</w:t>
      </w:r>
      <w:r w:rsidR="00324AA5" w:rsidRPr="00CA4332">
        <w:rPr>
          <w:sz w:val="22"/>
          <w:szCs w:val="22"/>
        </w:rPr>
        <w:t>ext meeting</w:t>
      </w:r>
      <w:r w:rsidR="008A2B8C">
        <w:rPr>
          <w:sz w:val="22"/>
          <w:szCs w:val="22"/>
        </w:rPr>
        <w:t xml:space="preserve"> was not definitely fixed.  PD is to arrange for a consultation</w:t>
      </w:r>
      <w:r w:rsidR="008A2B8C">
        <w:rPr>
          <w:sz w:val="22"/>
          <w:szCs w:val="22"/>
        </w:rPr>
        <w:br/>
        <w:t xml:space="preserve"> </w:t>
      </w:r>
      <w:r w:rsidR="008A2B8C">
        <w:rPr>
          <w:sz w:val="22"/>
          <w:szCs w:val="22"/>
        </w:rPr>
        <w:tab/>
        <w:t>session with Rachel or Dave and it is hoped that feedback from that can be presented to an</w:t>
      </w:r>
      <w:r w:rsidR="008A2B8C">
        <w:rPr>
          <w:sz w:val="22"/>
          <w:szCs w:val="22"/>
        </w:rPr>
        <w:br/>
        <w:t xml:space="preserve"> </w:t>
      </w:r>
      <w:r w:rsidR="008A2B8C">
        <w:rPr>
          <w:sz w:val="22"/>
          <w:szCs w:val="22"/>
        </w:rPr>
        <w:tab/>
        <w:t>ordinary Group meeting on 22</w:t>
      </w:r>
      <w:r w:rsidR="008A2B8C" w:rsidRPr="008A2B8C">
        <w:rPr>
          <w:sz w:val="22"/>
          <w:szCs w:val="22"/>
          <w:vertAlign w:val="superscript"/>
        </w:rPr>
        <w:t>nd</w:t>
      </w:r>
      <w:r w:rsidR="008A2B8C">
        <w:rPr>
          <w:sz w:val="22"/>
          <w:szCs w:val="22"/>
        </w:rPr>
        <w:t xml:space="preserve"> July at 7.30.</w:t>
      </w:r>
    </w:p>
    <w:p w:rsidR="00542866" w:rsidRDefault="00A846C9" w:rsidP="00E55B13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CA4332">
        <w:rPr>
          <w:sz w:val="22"/>
          <w:szCs w:val="22"/>
        </w:rPr>
        <w:tab/>
      </w:r>
      <w:r w:rsidR="008A2B8C">
        <w:rPr>
          <w:sz w:val="22"/>
          <w:szCs w:val="22"/>
        </w:rPr>
        <w:t>The meeting c</w:t>
      </w:r>
      <w:r w:rsidR="00CA4332">
        <w:rPr>
          <w:sz w:val="22"/>
          <w:szCs w:val="22"/>
        </w:rPr>
        <w:t>lose</w:t>
      </w:r>
      <w:r w:rsidR="008A2B8C">
        <w:rPr>
          <w:sz w:val="22"/>
          <w:szCs w:val="22"/>
        </w:rPr>
        <w:t>d at 9.10.</w:t>
      </w:r>
      <w:r w:rsidR="00FF48EF" w:rsidRPr="00CA4332">
        <w:rPr>
          <w:sz w:val="22"/>
          <w:szCs w:val="22"/>
        </w:rPr>
        <w:br/>
      </w:r>
      <w:r w:rsidR="00FF48EF" w:rsidRPr="00CA4332">
        <w:rPr>
          <w:b/>
          <w:sz w:val="22"/>
          <w:szCs w:val="22"/>
        </w:rPr>
        <w:t xml:space="preserve"> </w:t>
      </w:r>
    </w:p>
    <w:p w:rsidR="0068111F" w:rsidRDefault="00EB665E" w:rsidP="00E55B13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Peter Dow</w:t>
      </w:r>
      <w:r>
        <w:rPr>
          <w:b/>
          <w:sz w:val="22"/>
          <w:szCs w:val="22"/>
        </w:rPr>
        <w:br/>
      </w:r>
      <w:r w:rsidR="00A420A8">
        <w:rPr>
          <w:b/>
          <w:sz w:val="22"/>
          <w:szCs w:val="22"/>
        </w:rPr>
        <w:t>11</w:t>
      </w:r>
      <w:r w:rsidR="00E921D8">
        <w:rPr>
          <w:b/>
          <w:sz w:val="22"/>
          <w:szCs w:val="22"/>
        </w:rPr>
        <w:t>.07</w:t>
      </w:r>
      <w:r w:rsidR="00444748">
        <w:rPr>
          <w:b/>
          <w:sz w:val="22"/>
          <w:szCs w:val="22"/>
        </w:rPr>
        <w:t>.15</w:t>
      </w:r>
    </w:p>
    <w:p w:rsidR="0068111F" w:rsidRPr="00AF162D" w:rsidRDefault="0068111F" w:rsidP="00E55B13">
      <w:pPr>
        <w:spacing w:after="0" w:line="240" w:lineRule="auto"/>
        <w:rPr>
          <w:b/>
          <w:sz w:val="22"/>
          <w:szCs w:val="22"/>
        </w:rPr>
      </w:pPr>
    </w:p>
    <w:p w:rsidR="0068111F" w:rsidRDefault="0068111F" w:rsidP="00E55B13">
      <w:pPr>
        <w:spacing w:line="240" w:lineRule="auto"/>
        <w:jc w:val="center"/>
        <w:rPr>
          <w:b/>
          <w:sz w:val="28"/>
        </w:rPr>
      </w:pPr>
    </w:p>
    <w:p w:rsidR="00542866" w:rsidRPr="00542866" w:rsidRDefault="0068111F" w:rsidP="00E55B13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>
        <w:rPr>
          <w:b/>
        </w:rPr>
        <w:br/>
      </w:r>
    </w:p>
    <w:sectPr w:rsidR="00542866" w:rsidRPr="00542866" w:rsidSect="00A42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9E" w:rsidRDefault="00901E9E" w:rsidP="00E921D8">
      <w:pPr>
        <w:spacing w:after="0" w:line="240" w:lineRule="auto"/>
      </w:pPr>
      <w:r>
        <w:separator/>
      </w:r>
    </w:p>
  </w:endnote>
  <w:endnote w:type="continuationSeparator" w:id="0">
    <w:p w:rsidR="00901E9E" w:rsidRDefault="00901E9E" w:rsidP="00E9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9E" w:rsidRDefault="00901E9E" w:rsidP="00E921D8">
      <w:pPr>
        <w:spacing w:after="0" w:line="240" w:lineRule="auto"/>
      </w:pPr>
      <w:r>
        <w:separator/>
      </w:r>
    </w:p>
  </w:footnote>
  <w:footnote w:type="continuationSeparator" w:id="0">
    <w:p w:rsidR="00901E9E" w:rsidRDefault="00901E9E" w:rsidP="00E9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C00C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2" o:spid="_x0000_s2050" type="#_x0000_t136" style="position:absolute;margin-left:0;margin-top:0;width:499.65pt;height:199.8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C00C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3" o:spid="_x0000_s2051" type="#_x0000_t136" style="position:absolute;margin-left:0;margin-top:0;width:499.65pt;height:199.8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C00C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1" o:spid="_x0000_s2049" type="#_x0000_t136" style="position:absolute;margin-left:0;margin-top:0;width:499.65pt;height:199.8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428"/>
    <w:multiLevelType w:val="hybridMultilevel"/>
    <w:tmpl w:val="6E4E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22FD3"/>
    <w:multiLevelType w:val="hybridMultilevel"/>
    <w:tmpl w:val="BE7E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4A37"/>
    <w:rsid w:val="0000789A"/>
    <w:rsid w:val="00052FBD"/>
    <w:rsid w:val="00084085"/>
    <w:rsid w:val="00111A2D"/>
    <w:rsid w:val="0019597D"/>
    <w:rsid w:val="001B767F"/>
    <w:rsid w:val="001C1247"/>
    <w:rsid w:val="001D3524"/>
    <w:rsid w:val="001E015C"/>
    <w:rsid w:val="00214A83"/>
    <w:rsid w:val="00243D03"/>
    <w:rsid w:val="00245946"/>
    <w:rsid w:val="00257DA6"/>
    <w:rsid w:val="002A7A7E"/>
    <w:rsid w:val="00306A52"/>
    <w:rsid w:val="00314E4C"/>
    <w:rsid w:val="00324AA5"/>
    <w:rsid w:val="003261D0"/>
    <w:rsid w:val="003346A4"/>
    <w:rsid w:val="00387FF7"/>
    <w:rsid w:val="003B7568"/>
    <w:rsid w:val="003C7662"/>
    <w:rsid w:val="003D230B"/>
    <w:rsid w:val="00417F8C"/>
    <w:rsid w:val="004342A3"/>
    <w:rsid w:val="00444748"/>
    <w:rsid w:val="004456D1"/>
    <w:rsid w:val="004477E7"/>
    <w:rsid w:val="004A3222"/>
    <w:rsid w:val="004C045F"/>
    <w:rsid w:val="004E4AA0"/>
    <w:rsid w:val="0050653E"/>
    <w:rsid w:val="00542866"/>
    <w:rsid w:val="00547388"/>
    <w:rsid w:val="00556590"/>
    <w:rsid w:val="005D099F"/>
    <w:rsid w:val="006376B8"/>
    <w:rsid w:val="0068111F"/>
    <w:rsid w:val="00693A1F"/>
    <w:rsid w:val="006B1F2E"/>
    <w:rsid w:val="006B7D98"/>
    <w:rsid w:val="006F52BC"/>
    <w:rsid w:val="006F603F"/>
    <w:rsid w:val="007014A6"/>
    <w:rsid w:val="00713555"/>
    <w:rsid w:val="00756D07"/>
    <w:rsid w:val="007832D6"/>
    <w:rsid w:val="007B4FE6"/>
    <w:rsid w:val="007C2D75"/>
    <w:rsid w:val="007D213E"/>
    <w:rsid w:val="007E0488"/>
    <w:rsid w:val="008048AE"/>
    <w:rsid w:val="008077C5"/>
    <w:rsid w:val="0082784E"/>
    <w:rsid w:val="00856316"/>
    <w:rsid w:val="008A2B8C"/>
    <w:rsid w:val="008E546C"/>
    <w:rsid w:val="00901E9E"/>
    <w:rsid w:val="009059DB"/>
    <w:rsid w:val="00933E68"/>
    <w:rsid w:val="0094586B"/>
    <w:rsid w:val="0094651D"/>
    <w:rsid w:val="00964A37"/>
    <w:rsid w:val="00975072"/>
    <w:rsid w:val="009A68E7"/>
    <w:rsid w:val="009C5BDE"/>
    <w:rsid w:val="00A1668D"/>
    <w:rsid w:val="00A35CE2"/>
    <w:rsid w:val="00A420A8"/>
    <w:rsid w:val="00A846C9"/>
    <w:rsid w:val="00AA739B"/>
    <w:rsid w:val="00AC218B"/>
    <w:rsid w:val="00AF162D"/>
    <w:rsid w:val="00B16C2C"/>
    <w:rsid w:val="00B613C5"/>
    <w:rsid w:val="00B806A8"/>
    <w:rsid w:val="00BE4F8A"/>
    <w:rsid w:val="00BE5DA6"/>
    <w:rsid w:val="00BF62D9"/>
    <w:rsid w:val="00C00CE2"/>
    <w:rsid w:val="00C31227"/>
    <w:rsid w:val="00C50E9B"/>
    <w:rsid w:val="00C53B18"/>
    <w:rsid w:val="00CA4332"/>
    <w:rsid w:val="00CD7278"/>
    <w:rsid w:val="00CE5929"/>
    <w:rsid w:val="00CF0D44"/>
    <w:rsid w:val="00CF20E1"/>
    <w:rsid w:val="00D321B1"/>
    <w:rsid w:val="00D364F3"/>
    <w:rsid w:val="00D40AD4"/>
    <w:rsid w:val="00D50350"/>
    <w:rsid w:val="00D70085"/>
    <w:rsid w:val="00D93932"/>
    <w:rsid w:val="00DB1382"/>
    <w:rsid w:val="00DD27EF"/>
    <w:rsid w:val="00E354D2"/>
    <w:rsid w:val="00E55B13"/>
    <w:rsid w:val="00E63AAC"/>
    <w:rsid w:val="00E921D8"/>
    <w:rsid w:val="00E93D37"/>
    <w:rsid w:val="00EB665E"/>
    <w:rsid w:val="00EF34F5"/>
    <w:rsid w:val="00F13C84"/>
    <w:rsid w:val="00F53AC2"/>
    <w:rsid w:val="00F5592F"/>
    <w:rsid w:val="00F96238"/>
    <w:rsid w:val="00F972EB"/>
    <w:rsid w:val="00FF3984"/>
    <w:rsid w:val="00FF48EF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44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D8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1D8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A692-D86A-46C6-8D3B-7EB7B010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Elmswell</cp:lastModifiedBy>
  <cp:revision>6</cp:revision>
  <cp:lastPrinted>2015-07-11T11:07:00Z</cp:lastPrinted>
  <dcterms:created xsi:type="dcterms:W3CDTF">2015-07-08T16:53:00Z</dcterms:created>
  <dcterms:modified xsi:type="dcterms:W3CDTF">2015-07-11T11:07:00Z</dcterms:modified>
</cp:coreProperties>
</file>